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41AE8" w14:paraId="5FDFEBC1" w14:textId="77777777" w:rsidTr="00C94136">
        <w:tc>
          <w:tcPr>
            <w:tcW w:w="2689" w:type="dxa"/>
          </w:tcPr>
          <w:p w14:paraId="2DF7C1E1" w14:textId="1985AF55" w:rsidR="00041AE8" w:rsidRPr="00041AE8" w:rsidRDefault="00041AE8" w:rsidP="00041AE8">
            <w:pPr>
              <w:pStyle w:val="SIText"/>
            </w:pPr>
            <w:r w:rsidRPr="00397E6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14D58F1C" w14:textId="60A05B1C" w:rsidR="00041AE8" w:rsidRPr="00041AE8" w:rsidRDefault="00041AE8" w:rsidP="00041AE8">
            <w:pPr>
              <w:pStyle w:val="SIText"/>
            </w:pPr>
            <w:r w:rsidRPr="00397E65">
              <w:t>This version released with AHC Agriculture, Horticulture, Conservation and Land Manag</w:t>
            </w:r>
            <w:r>
              <w:t xml:space="preserve">ement Training Package Version </w:t>
            </w:r>
            <w:r>
              <w:rPr>
                <w:rStyle w:val="SITemporaryText-blue"/>
              </w:rPr>
              <w:t>X</w:t>
            </w:r>
            <w:r w:rsidRPr="00397E65">
              <w:t>.0.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28A38940" w:rsidR="00397E65" w:rsidRPr="00397E65" w:rsidRDefault="00397E65" w:rsidP="00397E65">
            <w:pPr>
              <w:pStyle w:val="SIText"/>
            </w:pPr>
            <w:r w:rsidRPr="00397E65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EB3530B" w:rsidR="00F1480E" w:rsidRPr="005404CB" w:rsidRDefault="00A3135C" w:rsidP="005404CB">
            <w:pPr>
              <w:pStyle w:val="SIUNITCODE"/>
            </w:pPr>
            <w:r>
              <w:t>AHCPER</w:t>
            </w:r>
            <w:r w:rsidR="00011C5C">
              <w:t>50</w:t>
            </w:r>
            <w:r w:rsidR="00F7683E">
              <w:t>2</w:t>
            </w:r>
          </w:p>
        </w:tc>
        <w:tc>
          <w:tcPr>
            <w:tcW w:w="3604" w:type="pct"/>
            <w:shd w:val="clear" w:color="auto" w:fill="auto"/>
          </w:tcPr>
          <w:p w14:paraId="01D80964" w14:textId="48051CF8" w:rsidR="00F1480E" w:rsidRPr="005404CB" w:rsidRDefault="00F7683E" w:rsidP="005404CB">
            <w:pPr>
              <w:pStyle w:val="SIUnittitle"/>
            </w:pPr>
            <w:r w:rsidRPr="00F7683E">
              <w:t>Design an integrated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CC92AE2" w14:textId="5229250E" w:rsidR="00F7683E" w:rsidRPr="00F7683E" w:rsidRDefault="00F7683E" w:rsidP="00F7683E">
            <w:r w:rsidRPr="00F7683E">
              <w:t xml:space="preserve">This unit of competency describes the skills and knowledge required to design integrated permaculture systems in a range of contexts including developing a design brief, undertaking a site analysis, developing conceptual </w:t>
            </w:r>
            <w:proofErr w:type="gramStart"/>
            <w:r w:rsidRPr="00F7683E">
              <w:t>designs</w:t>
            </w:r>
            <w:proofErr w:type="gramEnd"/>
            <w:r w:rsidRPr="00F7683E">
              <w:t xml:space="preserve"> and producing a final design</w:t>
            </w:r>
            <w:r w:rsidR="007D3F3C">
              <w:t xml:space="preserve"> drawing and specifications</w:t>
            </w:r>
            <w:r w:rsidR="00041AE8">
              <w:t>, while working with s</w:t>
            </w:r>
            <w:r w:rsidRPr="00F7683E">
              <w:t>pecialists and professionals.</w:t>
            </w:r>
          </w:p>
          <w:p w14:paraId="2C7F045B" w14:textId="77777777" w:rsidR="00F7683E" w:rsidRPr="00F7683E" w:rsidRDefault="00F7683E" w:rsidP="00F7683E"/>
          <w:p w14:paraId="69CC5610" w14:textId="6B3E212A" w:rsidR="00F7683E" w:rsidRDefault="00041AE8" w:rsidP="00F7683E">
            <w:r w:rsidRPr="00041AE8">
              <w:t xml:space="preserve">The unit applies to individuals who apply specialised skills and </w:t>
            </w:r>
            <w:proofErr w:type="gramStart"/>
            <w:r w:rsidRPr="00041AE8">
              <w:t>knowledge, and</w:t>
            </w:r>
            <w:proofErr w:type="gramEnd"/>
            <w:r w:rsidRPr="00041AE8">
              <w:t xml:space="preserve"> take personal responsibility and exercise autonomy in undertaking complex work. They analyse and synthesise information and analyse, </w:t>
            </w:r>
            <w:proofErr w:type="gramStart"/>
            <w:r w:rsidRPr="00041AE8">
              <w:t>design</w:t>
            </w:r>
            <w:proofErr w:type="gramEnd"/>
            <w:r w:rsidRPr="00041AE8">
              <w:t xml:space="preserve"> and communicate solutions to sometimes complex problems.</w:t>
            </w:r>
          </w:p>
          <w:p w14:paraId="324EEC34" w14:textId="77777777" w:rsidR="00041AE8" w:rsidRPr="00F7683E" w:rsidRDefault="00041AE8" w:rsidP="00F7683E"/>
          <w:p w14:paraId="22C15BCD" w14:textId="7B2ED93D" w:rsidR="00373436" w:rsidRPr="000754EC" w:rsidRDefault="00F7683E">
            <w:pPr>
              <w:pStyle w:val="SIText"/>
            </w:pPr>
            <w:r w:rsidRPr="00F7683E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654A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F50E881" w:rsidR="008654A0" w:rsidRPr="008654A0" w:rsidRDefault="008654A0" w:rsidP="000726EA">
            <w:pPr>
              <w:pStyle w:val="SIText"/>
            </w:pPr>
            <w:r w:rsidRPr="008654A0">
              <w:t xml:space="preserve">1. Develop </w:t>
            </w:r>
            <w:r w:rsidR="00AC2AA8" w:rsidRPr="00F7683E">
              <w:t>an integrated permaculture system</w:t>
            </w:r>
            <w:r w:rsidR="00AC2AA8" w:rsidRPr="00AC2AA8">
              <w:t xml:space="preserve"> </w:t>
            </w:r>
            <w:r w:rsidRPr="008654A0">
              <w:t>design brief</w:t>
            </w:r>
          </w:p>
        </w:tc>
        <w:tc>
          <w:tcPr>
            <w:tcW w:w="3604" w:type="pct"/>
            <w:shd w:val="clear" w:color="auto" w:fill="auto"/>
          </w:tcPr>
          <w:p w14:paraId="1869D632" w14:textId="1E9FDC33" w:rsidR="008654A0" w:rsidRPr="008654A0" w:rsidRDefault="008654A0" w:rsidP="008654A0">
            <w:r w:rsidRPr="008654A0">
              <w:t>1.</w:t>
            </w:r>
            <w:r w:rsidR="008B5890">
              <w:t>1</w:t>
            </w:r>
            <w:r w:rsidRPr="008654A0">
              <w:t xml:space="preserve"> </w:t>
            </w:r>
            <w:r w:rsidR="0058555B">
              <w:t>Consult with client and d</w:t>
            </w:r>
            <w:r w:rsidR="00743793">
              <w:t>etermine</w:t>
            </w:r>
            <w:r w:rsidR="00743793" w:rsidRPr="008654A0">
              <w:t xml:space="preserve"> </w:t>
            </w:r>
            <w:r w:rsidR="00743793">
              <w:t>design objectives</w:t>
            </w:r>
            <w:r w:rsidRPr="008654A0">
              <w:t xml:space="preserve"> </w:t>
            </w:r>
          </w:p>
          <w:p w14:paraId="2F4AEC0B" w14:textId="5D29CA29" w:rsidR="008654A0" w:rsidRPr="008654A0" w:rsidRDefault="008654A0" w:rsidP="008654A0">
            <w:r w:rsidRPr="008654A0">
              <w:t>1.</w:t>
            </w:r>
            <w:r w:rsidR="008B5890">
              <w:t>2</w:t>
            </w:r>
            <w:r w:rsidRPr="008654A0">
              <w:t xml:space="preserve"> </w:t>
            </w:r>
            <w:r w:rsidR="00AC2AA8">
              <w:t>Determine</w:t>
            </w:r>
            <w:r w:rsidR="0058555B" w:rsidRPr="008654A0">
              <w:t xml:space="preserve"> </w:t>
            </w:r>
            <w:r w:rsidRPr="008654A0">
              <w:t xml:space="preserve">design context </w:t>
            </w:r>
          </w:p>
          <w:p w14:paraId="684E3E75" w14:textId="7D77A722" w:rsidR="008654A0" w:rsidRPr="008654A0" w:rsidRDefault="008654A0" w:rsidP="008654A0">
            <w:r w:rsidRPr="008654A0">
              <w:t>1.</w:t>
            </w:r>
            <w:r w:rsidR="008B5890">
              <w:t>3</w:t>
            </w:r>
            <w:r w:rsidRPr="008654A0">
              <w:t xml:space="preserve"> Develop a</w:t>
            </w:r>
            <w:r w:rsidR="00AC2AA8">
              <w:t>nd confirm</w:t>
            </w:r>
            <w:r w:rsidRPr="008654A0">
              <w:t xml:space="preserve"> design brief</w:t>
            </w:r>
            <w:r w:rsidR="00AC2AA8">
              <w:t xml:space="preserve"> with client</w:t>
            </w:r>
          </w:p>
          <w:p w14:paraId="1CBEEDE4" w14:textId="6B438094" w:rsidR="008654A0" w:rsidRPr="008654A0" w:rsidRDefault="008654A0" w:rsidP="008654A0">
            <w:r w:rsidRPr="008654A0">
              <w:t>1.</w:t>
            </w:r>
            <w:r w:rsidR="008B5890">
              <w:t>4</w:t>
            </w:r>
            <w:r w:rsidRPr="008654A0">
              <w:t xml:space="preserve"> Negotiate cost structures and timelines </w:t>
            </w:r>
          </w:p>
          <w:p w14:paraId="4B044429" w14:textId="409943C4" w:rsidR="008654A0" w:rsidRPr="008654A0" w:rsidRDefault="008654A0" w:rsidP="000726EA">
            <w:r w:rsidRPr="008654A0">
              <w:t>1.</w:t>
            </w:r>
            <w:r w:rsidR="008B5890">
              <w:t>5</w:t>
            </w:r>
            <w:r w:rsidRPr="008654A0">
              <w:t xml:space="preserve"> </w:t>
            </w:r>
            <w:r w:rsidR="00723EC6">
              <w:t>D</w:t>
            </w:r>
            <w:r w:rsidRPr="008654A0">
              <w:t>ocument cost structure and budget</w:t>
            </w:r>
          </w:p>
        </w:tc>
      </w:tr>
      <w:tr w:rsidR="004325C5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2C9980F" w:rsidR="004325C5" w:rsidRPr="004325C5" w:rsidRDefault="004325C5" w:rsidP="000726EA">
            <w:pPr>
              <w:pStyle w:val="SIText"/>
            </w:pPr>
            <w:r w:rsidRPr="008654A0">
              <w:t xml:space="preserve">2. Undertake analysis and </w:t>
            </w:r>
            <w:r w:rsidR="00AC2AA8">
              <w:t xml:space="preserve">prepare </w:t>
            </w:r>
            <w:r w:rsidRPr="008654A0">
              <w:t>base plan</w:t>
            </w:r>
            <w:r w:rsidR="00AC2AA8">
              <w:t xml:space="preserve"> for design</w:t>
            </w:r>
          </w:p>
        </w:tc>
        <w:tc>
          <w:tcPr>
            <w:tcW w:w="3604" w:type="pct"/>
            <w:shd w:val="clear" w:color="auto" w:fill="auto"/>
          </w:tcPr>
          <w:p w14:paraId="5E19058C" w14:textId="7CF93A0B" w:rsidR="004325C5" w:rsidRPr="004325C5" w:rsidRDefault="004325C5" w:rsidP="004325C5">
            <w:r w:rsidRPr="008654A0">
              <w:t xml:space="preserve">2.1 </w:t>
            </w:r>
            <w:r w:rsidR="00AC2AA8">
              <w:t xml:space="preserve">Access </w:t>
            </w:r>
            <w:r w:rsidRPr="008654A0">
              <w:t>maps</w:t>
            </w:r>
            <w:r w:rsidR="00AC2AA8">
              <w:t xml:space="preserve">, </w:t>
            </w:r>
            <w:proofErr w:type="gramStart"/>
            <w:r w:rsidR="00AC2AA8">
              <w:t>images</w:t>
            </w:r>
            <w:proofErr w:type="gramEnd"/>
            <w:r w:rsidR="00AC2AA8">
              <w:t xml:space="preserve"> and</w:t>
            </w:r>
            <w:r w:rsidRPr="008654A0">
              <w:t xml:space="preserve"> geospatial data </w:t>
            </w:r>
            <w:r w:rsidR="00AC2AA8">
              <w:t>for</w:t>
            </w:r>
            <w:r w:rsidRPr="008654A0">
              <w:t xml:space="preserve"> site</w:t>
            </w:r>
          </w:p>
          <w:p w14:paraId="2097FB96" w14:textId="0034C3BE" w:rsidR="00A906C6" w:rsidRDefault="004325C5" w:rsidP="004325C5">
            <w:r w:rsidRPr="008654A0">
              <w:t xml:space="preserve">2.2 </w:t>
            </w:r>
            <w:r w:rsidR="00723EC6">
              <w:t xml:space="preserve">Conduct </w:t>
            </w:r>
            <w:r w:rsidR="00A906C6">
              <w:t xml:space="preserve">site </w:t>
            </w:r>
            <w:r w:rsidR="00723EC6">
              <w:t>s</w:t>
            </w:r>
            <w:r w:rsidRPr="008654A0">
              <w:t>urvey</w:t>
            </w:r>
            <w:r w:rsidR="00A906C6">
              <w:t xml:space="preserve"> for design</w:t>
            </w:r>
          </w:p>
          <w:p w14:paraId="64849859" w14:textId="77777777" w:rsidR="00A906C6" w:rsidRDefault="00A906C6" w:rsidP="004325C5">
            <w:r>
              <w:t xml:space="preserve">2.3 </w:t>
            </w:r>
            <w:r w:rsidRPr="008654A0">
              <w:t>Include</w:t>
            </w:r>
            <w:r w:rsidRPr="00A906C6">
              <w:t xml:space="preserve"> all permaculture Zones in survey area</w:t>
            </w:r>
          </w:p>
          <w:p w14:paraId="2E0F6E92" w14:textId="3A26AE2D" w:rsidR="00A906C6" w:rsidRPr="00A906C6" w:rsidRDefault="00A906C6" w:rsidP="00A906C6">
            <w:r w:rsidRPr="008654A0">
              <w:t>2.</w:t>
            </w:r>
            <w:r>
              <w:t>4</w:t>
            </w:r>
            <w:r w:rsidRPr="00A906C6">
              <w:t xml:space="preserve"> Prepare a base plan</w:t>
            </w:r>
          </w:p>
          <w:p w14:paraId="00F6C446" w14:textId="27546417" w:rsidR="004325C5" w:rsidRPr="004325C5" w:rsidRDefault="00A906C6" w:rsidP="004325C5">
            <w:r>
              <w:t>2.5 Source and assess</w:t>
            </w:r>
            <w:r w:rsidR="004325C5" w:rsidRPr="008654A0">
              <w:t xml:space="preserve"> social research data</w:t>
            </w:r>
          </w:p>
          <w:p w14:paraId="15D460F0" w14:textId="7DD4E468" w:rsidR="004325C5" w:rsidRPr="004325C5" w:rsidRDefault="004325C5" w:rsidP="004325C5">
            <w:r w:rsidRPr="008654A0">
              <w:t>2.</w:t>
            </w:r>
            <w:r w:rsidR="00A906C6">
              <w:t>6</w:t>
            </w:r>
            <w:r w:rsidRPr="008654A0">
              <w:t xml:space="preserve"> Undertake field research </w:t>
            </w:r>
            <w:r w:rsidR="00723EC6">
              <w:t>for</w:t>
            </w:r>
            <w:r w:rsidRPr="008654A0">
              <w:t xml:space="preserve"> design contexts </w:t>
            </w:r>
            <w:r w:rsidR="00723EC6">
              <w:t>according to design brief</w:t>
            </w:r>
          </w:p>
          <w:p w14:paraId="0A247DFF" w14:textId="5E7D864F" w:rsidR="00A906C6" w:rsidRDefault="00A906C6" w:rsidP="004325C5">
            <w:r w:rsidRPr="008654A0">
              <w:t>2.</w:t>
            </w:r>
            <w:r>
              <w:t>7</w:t>
            </w:r>
            <w:r w:rsidRPr="00A906C6">
              <w:t xml:space="preserve"> Analyse site and bioregion of local area</w:t>
            </w:r>
            <w:r w:rsidRPr="00A906C6" w:rsidDel="00A906C6">
              <w:t xml:space="preserve"> </w:t>
            </w:r>
          </w:p>
          <w:p w14:paraId="2B00249F" w14:textId="66220D2C" w:rsidR="004325C5" w:rsidRPr="004325C5" w:rsidRDefault="004325C5" w:rsidP="00D817B2">
            <w:r w:rsidRPr="008654A0">
              <w:t>2.</w:t>
            </w:r>
            <w:r w:rsidR="00A906C6">
              <w:t>8</w:t>
            </w:r>
            <w:r w:rsidRPr="008654A0">
              <w:t xml:space="preserve"> Record site </w:t>
            </w:r>
            <w:r w:rsidR="00A906C6">
              <w:t>analysis</w:t>
            </w:r>
            <w:r w:rsidR="00A906C6" w:rsidRPr="008654A0">
              <w:t xml:space="preserve"> </w:t>
            </w:r>
            <w:r w:rsidR="00A906C6">
              <w:t>outcomes</w:t>
            </w:r>
            <w:r w:rsidR="00A906C6" w:rsidRPr="008654A0">
              <w:t xml:space="preserve"> </w:t>
            </w:r>
            <w:r w:rsidRPr="008654A0">
              <w:t>on base plan</w:t>
            </w:r>
          </w:p>
        </w:tc>
      </w:tr>
      <w:tr w:rsidR="004325C5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610ED07F" w:rsidR="004325C5" w:rsidRPr="004325C5" w:rsidRDefault="004325C5" w:rsidP="000726EA">
            <w:pPr>
              <w:pStyle w:val="SIText"/>
            </w:pPr>
            <w:r w:rsidRPr="008654A0">
              <w:t xml:space="preserve">3. Interpret site </w:t>
            </w:r>
            <w:r w:rsidR="00723EC6">
              <w:t>for</w:t>
            </w:r>
            <w:r w:rsidR="00723EC6" w:rsidRPr="008654A0">
              <w:t xml:space="preserve"> </w:t>
            </w:r>
            <w:r w:rsidR="00723EC6">
              <w:t xml:space="preserve">an integrated </w:t>
            </w:r>
            <w:r w:rsidRPr="008654A0">
              <w:t>permaculture</w:t>
            </w:r>
            <w:r w:rsidR="00723EC6" w:rsidRPr="00F7683E">
              <w:t xml:space="preserve"> system</w:t>
            </w:r>
            <w:r w:rsidR="00723EC6">
              <w:t xml:space="preserve"> design</w:t>
            </w:r>
          </w:p>
        </w:tc>
        <w:tc>
          <w:tcPr>
            <w:tcW w:w="3604" w:type="pct"/>
            <w:shd w:val="clear" w:color="auto" w:fill="auto"/>
          </w:tcPr>
          <w:p w14:paraId="3DB67455" w14:textId="4666C757" w:rsidR="004325C5" w:rsidRPr="00CA211E" w:rsidRDefault="004325C5" w:rsidP="00D817B2">
            <w:pPr>
              <w:pStyle w:val="SIText"/>
            </w:pPr>
            <w:r w:rsidRPr="000726EA">
              <w:t xml:space="preserve">3.1 </w:t>
            </w:r>
            <w:r w:rsidR="00723EC6" w:rsidRPr="000726EA">
              <w:t>R</w:t>
            </w:r>
            <w:r w:rsidRPr="00424166">
              <w:t xml:space="preserve">esearch </w:t>
            </w:r>
            <w:r w:rsidRPr="00A906C6">
              <w:t xml:space="preserve">permaculture elements </w:t>
            </w:r>
            <w:r w:rsidR="00723EC6" w:rsidRPr="00CA211E">
              <w:t xml:space="preserve">and </w:t>
            </w:r>
            <w:r w:rsidRPr="00CA211E">
              <w:t xml:space="preserve">assess suitability for </w:t>
            </w:r>
            <w:r w:rsidR="000726EA" w:rsidRPr="00CA211E">
              <w:t>design</w:t>
            </w:r>
          </w:p>
          <w:p w14:paraId="1B99A631" w14:textId="77777777" w:rsidR="004325C5" w:rsidRPr="00CA211E" w:rsidRDefault="004325C5" w:rsidP="00D817B2">
            <w:pPr>
              <w:pStyle w:val="SIText"/>
            </w:pPr>
            <w:r w:rsidRPr="00CA211E">
              <w:t>3.2 Identify functional interconnections between elements to increase yield and minimise resource use</w:t>
            </w:r>
          </w:p>
          <w:p w14:paraId="708959F3" w14:textId="6C67367D" w:rsidR="004325C5" w:rsidRPr="00CA211E" w:rsidRDefault="004325C5" w:rsidP="00D817B2">
            <w:pPr>
              <w:pStyle w:val="SIText"/>
            </w:pPr>
            <w:r w:rsidRPr="00CA211E">
              <w:t xml:space="preserve">3.3 </w:t>
            </w:r>
            <w:r w:rsidR="000726EA" w:rsidRPr="00CA211E">
              <w:t xml:space="preserve">Select </w:t>
            </w:r>
            <w:r w:rsidRPr="00CA211E">
              <w:t xml:space="preserve">permaculture design elements </w:t>
            </w:r>
            <w:r w:rsidR="000726EA" w:rsidRPr="00CA211E">
              <w:t>according to</w:t>
            </w:r>
            <w:r w:rsidRPr="00CA211E">
              <w:t xml:space="preserve"> research</w:t>
            </w:r>
            <w:r w:rsidR="000726EA" w:rsidRPr="00CA211E">
              <w:t xml:space="preserve"> outcomes</w:t>
            </w:r>
          </w:p>
          <w:p w14:paraId="604CA94D" w14:textId="2382BADE" w:rsidR="004325C5" w:rsidRPr="00A906C6" w:rsidRDefault="004325C5" w:rsidP="00D817B2">
            <w:pPr>
              <w:pStyle w:val="SIText"/>
            </w:pPr>
            <w:r w:rsidRPr="00CA211E">
              <w:t xml:space="preserve">3.4 </w:t>
            </w:r>
            <w:r w:rsidR="000726EA" w:rsidRPr="00CA211E">
              <w:t xml:space="preserve">Coordinate design development with other stakeholders </w:t>
            </w:r>
            <w:r w:rsidRPr="00CA211E">
              <w:t xml:space="preserve">involved </w:t>
            </w:r>
            <w:r w:rsidR="003E2E50">
              <w:t>with</w:t>
            </w:r>
            <w:r w:rsidR="003E2E50" w:rsidRPr="00424166">
              <w:t xml:space="preserve"> </w:t>
            </w:r>
            <w:r w:rsidRPr="00A906C6">
              <w:t>project</w:t>
            </w:r>
          </w:p>
          <w:p w14:paraId="10FF41F3" w14:textId="5E3A4284" w:rsidR="00743793" w:rsidRPr="00D817B2" w:rsidRDefault="000726EA" w:rsidP="00D817B2">
            <w:pPr>
              <w:pStyle w:val="SIText"/>
            </w:pPr>
            <w:r w:rsidRPr="00D817B2">
              <w:t xml:space="preserve">3.5 </w:t>
            </w:r>
            <w:r w:rsidR="00743793" w:rsidRPr="00D817B2">
              <w:t xml:space="preserve">Identify </w:t>
            </w:r>
            <w:r w:rsidRPr="00D817B2">
              <w:t>regulatory and compliance requirements affecting design elements</w:t>
            </w:r>
            <w:r w:rsidR="00743793" w:rsidRPr="00D817B2">
              <w:t xml:space="preserve"> </w:t>
            </w:r>
          </w:p>
          <w:p w14:paraId="1C93868F" w14:textId="082EDBAB" w:rsidR="004325C5" w:rsidRPr="00424166" w:rsidRDefault="004325C5" w:rsidP="00D817B2">
            <w:pPr>
              <w:pStyle w:val="SIText"/>
            </w:pPr>
            <w:r w:rsidRPr="000726EA">
              <w:t>3.</w:t>
            </w:r>
            <w:r w:rsidR="000726EA">
              <w:t>6</w:t>
            </w:r>
            <w:r w:rsidRPr="000726EA">
              <w:t xml:space="preserve"> Revise brief with client </w:t>
            </w:r>
            <w:r w:rsidR="000726EA">
              <w:t>according to outcomes of</w:t>
            </w:r>
            <w:r w:rsidRPr="000726EA">
              <w:t xml:space="preserve"> research and analysis</w:t>
            </w:r>
          </w:p>
        </w:tc>
      </w:tr>
      <w:tr w:rsidR="004325C5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61AFBF06" w:rsidR="004325C5" w:rsidRPr="004325C5" w:rsidRDefault="004325C5" w:rsidP="004325C5">
            <w:pPr>
              <w:pStyle w:val="SIText"/>
            </w:pPr>
            <w:r w:rsidRPr="008654A0">
              <w:t>4. Prepare design concepts</w:t>
            </w:r>
          </w:p>
        </w:tc>
        <w:tc>
          <w:tcPr>
            <w:tcW w:w="3604" w:type="pct"/>
            <w:shd w:val="clear" w:color="auto" w:fill="auto"/>
          </w:tcPr>
          <w:p w14:paraId="6E91DCB8" w14:textId="07AB107D" w:rsidR="004325C5" w:rsidRPr="004325C5" w:rsidRDefault="004325C5" w:rsidP="004325C5">
            <w:r w:rsidRPr="008654A0">
              <w:t xml:space="preserve">4.1 </w:t>
            </w:r>
            <w:r w:rsidR="009E6285">
              <w:t>Identify</w:t>
            </w:r>
            <w:r w:rsidR="009E6285" w:rsidRPr="008654A0">
              <w:t xml:space="preserve"> </w:t>
            </w:r>
            <w:r w:rsidR="009E6285">
              <w:t xml:space="preserve">viable </w:t>
            </w:r>
            <w:r w:rsidR="000726EA">
              <w:t xml:space="preserve">design </w:t>
            </w:r>
            <w:r w:rsidRPr="008654A0">
              <w:t>concept</w:t>
            </w:r>
            <w:r w:rsidR="009E6285">
              <w:t>s to achieve brief objectives</w:t>
            </w:r>
          </w:p>
          <w:p w14:paraId="6CCD60D9" w14:textId="5FC29F7F" w:rsidR="004325C5" w:rsidRPr="004325C5" w:rsidRDefault="004325C5" w:rsidP="004325C5">
            <w:r w:rsidRPr="008654A0">
              <w:t xml:space="preserve">4.2 Prepare concept design drawings </w:t>
            </w:r>
            <w:r w:rsidR="003E2E50">
              <w:t>according to industry standards</w:t>
            </w:r>
          </w:p>
          <w:p w14:paraId="6714776E" w14:textId="12E18272" w:rsidR="004325C5" w:rsidRPr="004325C5" w:rsidRDefault="004325C5" w:rsidP="004325C5">
            <w:r w:rsidRPr="008654A0">
              <w:t>4.</w:t>
            </w:r>
            <w:r w:rsidR="003E2E50">
              <w:t>3</w:t>
            </w:r>
            <w:r w:rsidRPr="008654A0">
              <w:t xml:space="preserve"> </w:t>
            </w:r>
            <w:r w:rsidR="003E2E50">
              <w:t>Identify and document</w:t>
            </w:r>
            <w:r w:rsidRPr="008654A0">
              <w:t xml:space="preserve"> materials </w:t>
            </w:r>
            <w:r w:rsidR="003E2E50">
              <w:t xml:space="preserve">required for </w:t>
            </w:r>
          </w:p>
          <w:p w14:paraId="1736B4FE" w14:textId="2949D0FD" w:rsidR="004325C5" w:rsidRPr="004325C5" w:rsidRDefault="004325C5" w:rsidP="004325C5">
            <w:r w:rsidRPr="008654A0">
              <w:t>4.</w:t>
            </w:r>
            <w:r w:rsidR="003E2E50">
              <w:t>4</w:t>
            </w:r>
            <w:r w:rsidRPr="008654A0">
              <w:t xml:space="preserve"> </w:t>
            </w:r>
            <w:r w:rsidR="003E2E50">
              <w:t>Compile</w:t>
            </w:r>
            <w:r w:rsidRPr="008654A0">
              <w:t xml:space="preserve"> list of plant and animal species and varieties suitable for chosen concepts</w:t>
            </w:r>
          </w:p>
          <w:p w14:paraId="3AFC93DB" w14:textId="0FE335B5" w:rsidR="004325C5" w:rsidRPr="004325C5" w:rsidRDefault="004325C5" w:rsidP="004325C5">
            <w:r w:rsidRPr="008654A0">
              <w:t>4.</w:t>
            </w:r>
            <w:r w:rsidR="008B5890">
              <w:t>5</w:t>
            </w:r>
            <w:r w:rsidRPr="008654A0">
              <w:t xml:space="preserve"> Prepare a preliminary budget for conceptual design</w:t>
            </w:r>
          </w:p>
        </w:tc>
      </w:tr>
      <w:tr w:rsidR="004325C5" w:rsidRPr="00963A46" w14:paraId="317329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EE32D" w14:textId="241A3078" w:rsidR="004325C5" w:rsidRPr="004325C5" w:rsidRDefault="004325C5" w:rsidP="000726EA">
            <w:pPr>
              <w:pStyle w:val="SIText"/>
            </w:pPr>
            <w:r w:rsidRPr="008654A0">
              <w:lastRenderedPageBreak/>
              <w:t>5. Review design concept</w:t>
            </w:r>
            <w:r w:rsidR="003E2E50">
              <w:t xml:space="preserve"> with client for approval</w:t>
            </w:r>
          </w:p>
        </w:tc>
        <w:tc>
          <w:tcPr>
            <w:tcW w:w="3604" w:type="pct"/>
            <w:shd w:val="clear" w:color="auto" w:fill="auto"/>
          </w:tcPr>
          <w:p w14:paraId="7E7FAA78" w14:textId="77777777" w:rsidR="004325C5" w:rsidRPr="004325C5" w:rsidRDefault="004325C5" w:rsidP="004325C5">
            <w:r w:rsidRPr="008654A0">
              <w:t>5.1 Review the concepts against permaculture principles and ethics</w:t>
            </w:r>
          </w:p>
          <w:p w14:paraId="02BBB0C3" w14:textId="1BC23D0B" w:rsidR="004325C5" w:rsidRPr="004325C5" w:rsidRDefault="004325C5" w:rsidP="004325C5">
            <w:r w:rsidRPr="008654A0">
              <w:t>5.2 Prepare presentations of draft design concept options for client</w:t>
            </w:r>
          </w:p>
          <w:p w14:paraId="33BC3F1D" w14:textId="39C36DBF" w:rsidR="00494F7D" w:rsidRPr="004325C5" w:rsidRDefault="004325C5">
            <w:r w:rsidRPr="008654A0">
              <w:t>5.3</w:t>
            </w:r>
            <w:r w:rsidRPr="004325C5">
              <w:t xml:space="preserve"> </w:t>
            </w:r>
            <w:r w:rsidR="00494F7D">
              <w:t xml:space="preserve">Present </w:t>
            </w:r>
            <w:r w:rsidRPr="004325C5">
              <w:t xml:space="preserve">options and approaches for design </w:t>
            </w:r>
            <w:r w:rsidR="00494F7D">
              <w:t xml:space="preserve">to client and seek feedback </w:t>
            </w:r>
          </w:p>
          <w:p w14:paraId="62BE1687" w14:textId="303E6D3B" w:rsidR="00494F7D" w:rsidRPr="004325C5" w:rsidRDefault="004325C5">
            <w:r w:rsidRPr="008654A0">
              <w:t xml:space="preserve">5.4 Review and revise design brief </w:t>
            </w:r>
            <w:r w:rsidR="00494F7D">
              <w:t>from feedback and secure approval from client</w:t>
            </w:r>
          </w:p>
        </w:tc>
      </w:tr>
      <w:tr w:rsidR="004325C5" w:rsidRPr="00963A46" w14:paraId="3D2D77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72D9" w14:textId="65F137C3" w:rsidR="004325C5" w:rsidRPr="004325C5" w:rsidRDefault="004325C5" w:rsidP="000726EA">
            <w:pPr>
              <w:pStyle w:val="SIText"/>
            </w:pPr>
            <w:r w:rsidRPr="008654A0">
              <w:t xml:space="preserve">6. Produce final design and </w:t>
            </w:r>
            <w:r w:rsidR="00723EC6">
              <w:t xml:space="preserve">report for an </w:t>
            </w:r>
            <w:r w:rsidRPr="008654A0">
              <w:t xml:space="preserve">integrated permaculture </w:t>
            </w:r>
            <w:r w:rsidR="00723EC6">
              <w:t>system</w:t>
            </w:r>
          </w:p>
        </w:tc>
        <w:tc>
          <w:tcPr>
            <w:tcW w:w="3604" w:type="pct"/>
            <w:shd w:val="clear" w:color="auto" w:fill="auto"/>
          </w:tcPr>
          <w:p w14:paraId="3D7677A7" w14:textId="26FAFD09" w:rsidR="004325C5" w:rsidRPr="004325C5" w:rsidRDefault="004325C5" w:rsidP="004325C5">
            <w:r w:rsidRPr="008654A0">
              <w:t xml:space="preserve">6.1 Design integrated permaculture system </w:t>
            </w:r>
            <w:r w:rsidR="00494F7D">
              <w:t>according</w:t>
            </w:r>
            <w:r w:rsidR="00494F7D" w:rsidRPr="008654A0">
              <w:t xml:space="preserve"> </w:t>
            </w:r>
            <w:r w:rsidRPr="008654A0">
              <w:t>to design brief</w:t>
            </w:r>
          </w:p>
          <w:p w14:paraId="04D90854" w14:textId="50AD6356" w:rsidR="004325C5" w:rsidRPr="004325C5" w:rsidRDefault="004325C5" w:rsidP="004325C5">
            <w:r w:rsidRPr="008654A0">
              <w:t xml:space="preserve">6.2 </w:t>
            </w:r>
            <w:r w:rsidR="00494F7D">
              <w:t xml:space="preserve">Document </w:t>
            </w:r>
            <w:r w:rsidRPr="008654A0">
              <w:t xml:space="preserve">permaculture design </w:t>
            </w:r>
            <w:r w:rsidR="00494F7D">
              <w:t>according to industry standards</w:t>
            </w:r>
          </w:p>
          <w:p w14:paraId="15213D02" w14:textId="11A25FBE" w:rsidR="004325C5" w:rsidRPr="004325C5" w:rsidRDefault="004325C5" w:rsidP="004325C5">
            <w:r w:rsidRPr="008654A0">
              <w:t xml:space="preserve">6.3 Present plans, </w:t>
            </w:r>
            <w:proofErr w:type="gramStart"/>
            <w:r w:rsidRPr="008654A0">
              <w:t>drawings</w:t>
            </w:r>
            <w:proofErr w:type="gramEnd"/>
            <w:r w:rsidRPr="008654A0">
              <w:t xml:space="preserve"> and documents </w:t>
            </w:r>
            <w:r w:rsidR="00494F7D">
              <w:t xml:space="preserve">for integrated permaculture system design </w:t>
            </w:r>
            <w:r w:rsidRPr="008654A0">
              <w:t>to client</w:t>
            </w:r>
          </w:p>
          <w:p w14:paraId="3E78504C" w14:textId="1C8CC818" w:rsidR="00CC411C" w:rsidRDefault="004325C5" w:rsidP="00424166">
            <w:r w:rsidRPr="008654A0">
              <w:t xml:space="preserve">6.4 </w:t>
            </w:r>
            <w:r w:rsidR="00494F7D">
              <w:t xml:space="preserve">Seek </w:t>
            </w:r>
            <w:r w:rsidR="00CC411C">
              <w:t xml:space="preserve">final </w:t>
            </w:r>
            <w:r w:rsidR="00494F7D">
              <w:t xml:space="preserve">approval </w:t>
            </w:r>
            <w:r w:rsidRPr="008654A0">
              <w:t>from client</w:t>
            </w:r>
          </w:p>
          <w:p w14:paraId="4787BB69" w14:textId="6F927BA6" w:rsidR="004325C5" w:rsidRPr="004325C5" w:rsidRDefault="00CC411C">
            <w:r>
              <w:t>6.5 Finalise and record design process according to workplace procedures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84445" w:rsidRPr="00336FCA" w:rsidDel="00423CB2" w14:paraId="615065A4" w14:textId="77777777" w:rsidTr="00CA2922">
        <w:tc>
          <w:tcPr>
            <w:tcW w:w="1396" w:type="pct"/>
          </w:tcPr>
          <w:p w14:paraId="166E6F1B" w14:textId="691B9DFD" w:rsidR="00384445" w:rsidRPr="00384445" w:rsidRDefault="00384445" w:rsidP="00384445">
            <w:pPr>
              <w:pStyle w:val="SIText"/>
            </w:pPr>
            <w:r>
              <w:t>W</w:t>
            </w:r>
            <w:r w:rsidRPr="00384445">
              <w:t>riting</w:t>
            </w:r>
          </w:p>
        </w:tc>
        <w:tc>
          <w:tcPr>
            <w:tcW w:w="3604" w:type="pct"/>
          </w:tcPr>
          <w:p w14:paraId="6185B3D2" w14:textId="3CD9D1D8" w:rsidR="00384445" w:rsidRPr="00384445" w:rsidRDefault="00384445">
            <w:pPr>
              <w:pStyle w:val="SIBulletList1"/>
              <w:rPr>
                <w:rFonts w:eastAsia="Calibri"/>
              </w:rPr>
            </w:pPr>
            <w:r w:rsidRPr="003570D7">
              <w:t xml:space="preserve">Prepares and produces </w:t>
            </w:r>
            <w:r w:rsidRPr="00384445">
              <w:t>client brief</w:t>
            </w:r>
            <w:r>
              <w:t xml:space="preserve">, </w:t>
            </w:r>
            <w:r w:rsidRPr="00384445">
              <w:t xml:space="preserve">plans and specifications including diagrammatic models and </w:t>
            </w:r>
            <w:r>
              <w:t>diagrams</w:t>
            </w:r>
            <w:r w:rsidRPr="00384445">
              <w:t xml:space="preserve"> to illustrate complex permaculture design principles and requirements</w:t>
            </w:r>
          </w:p>
        </w:tc>
      </w:tr>
      <w:tr w:rsidR="00384445" w:rsidRPr="00336FCA" w:rsidDel="00423CB2" w14:paraId="0655D844" w14:textId="77777777" w:rsidTr="00CA2922">
        <w:tc>
          <w:tcPr>
            <w:tcW w:w="1396" w:type="pct"/>
          </w:tcPr>
          <w:p w14:paraId="64582310" w14:textId="1CE515CC" w:rsidR="00384445" w:rsidRPr="00384445" w:rsidRDefault="00384445" w:rsidP="00384445">
            <w:pPr>
              <w:pStyle w:val="SIText"/>
            </w:pPr>
            <w:r>
              <w:t>O</w:t>
            </w:r>
            <w:r w:rsidRPr="00384445">
              <w:t>ral communication</w:t>
            </w:r>
          </w:p>
        </w:tc>
        <w:tc>
          <w:tcPr>
            <w:tcW w:w="3604" w:type="pct"/>
          </w:tcPr>
          <w:p w14:paraId="2B5C131C" w14:textId="28C8C9A3" w:rsidR="00384445" w:rsidRPr="00384445" w:rsidRDefault="00384445" w:rsidP="00384445">
            <w:pPr>
              <w:pStyle w:val="SIBulletList1"/>
              <w:rPr>
                <w:rFonts w:eastAsia="Calibri"/>
              </w:rPr>
            </w:pPr>
            <w:r w:rsidRPr="003570D7">
              <w:t>Uses collaborative and inclusive techniques including active listening and questioning and reading of verbal and non-verbal s</w:t>
            </w:r>
            <w:r w:rsidRPr="00384445">
              <w:t xml:space="preserve">ignals to </w:t>
            </w:r>
            <w:r>
              <w:t xml:space="preserve">negotiate, </w:t>
            </w:r>
            <w:r w:rsidRPr="00384445">
              <w:t xml:space="preserve">convey, </w:t>
            </w:r>
            <w:proofErr w:type="gramStart"/>
            <w:r w:rsidRPr="00384445">
              <w:t>clarify</w:t>
            </w:r>
            <w:proofErr w:type="gramEnd"/>
            <w:r w:rsidRPr="00384445">
              <w:t xml:space="preserve"> and confirm client requirements</w:t>
            </w:r>
            <w:r>
              <w:t xml:space="preserve"> for design</w:t>
            </w:r>
          </w:p>
        </w:tc>
      </w:tr>
      <w:tr w:rsidR="00384445" w:rsidRPr="00336FCA" w:rsidDel="00423CB2" w14:paraId="27A8B89E" w14:textId="77777777" w:rsidTr="00CA2922">
        <w:tc>
          <w:tcPr>
            <w:tcW w:w="1396" w:type="pct"/>
          </w:tcPr>
          <w:p w14:paraId="5A21B03C" w14:textId="594ED709" w:rsidR="00384445" w:rsidRDefault="00384445" w:rsidP="0038444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972E42F" w14:textId="39EC2A69" w:rsidR="00384445" w:rsidRPr="00384445" w:rsidRDefault="00384445" w:rsidP="00384445">
            <w:pPr>
              <w:pStyle w:val="SIBulletList1"/>
              <w:rPr>
                <w:rFonts w:eastAsia="Calibri"/>
              </w:rPr>
            </w:pPr>
            <w:r w:rsidRPr="003570D7">
              <w:t>Applies financial modelling skills to identify, analyse and evaluate budgetary information, time durations and resource allocations</w:t>
            </w:r>
            <w:r>
              <w:t xml:space="preserve"> for integrated permaculture system design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F33FF2">
        <w:tc>
          <w:tcPr>
            <w:tcW w:w="1028" w:type="pct"/>
          </w:tcPr>
          <w:p w14:paraId="35AC1469" w14:textId="77777777" w:rsidR="002C4E82" w:rsidRDefault="00CA211E" w:rsidP="002C4E82">
            <w:pPr>
              <w:pStyle w:val="SIText"/>
            </w:pPr>
            <w:r>
              <w:t>AH</w:t>
            </w:r>
            <w:r w:rsidR="00CC411C" w:rsidRPr="00CC411C">
              <w:t>CPER502 Design an integrated permaculture system</w:t>
            </w:r>
          </w:p>
          <w:p w14:paraId="18ED5BE1" w14:textId="4A1A322E" w:rsidR="00665EB6" w:rsidRPr="002C4E82" w:rsidRDefault="00665EB6" w:rsidP="002C4E8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7EE0592" w14:textId="77777777" w:rsidR="002C4E82" w:rsidRDefault="00CA211E" w:rsidP="002C4E82">
            <w:pPr>
              <w:pStyle w:val="SIText"/>
            </w:pPr>
            <w:r>
              <w:t>AH</w:t>
            </w:r>
            <w:r w:rsidR="00CC411C" w:rsidRPr="00CC411C">
              <w:t>CPER502 Design an integrated permaculture system</w:t>
            </w:r>
          </w:p>
          <w:p w14:paraId="64EA7AE3" w14:textId="436FDE33" w:rsidR="00665EB6" w:rsidRPr="002C4E82" w:rsidRDefault="00665EB6" w:rsidP="002C4E8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8D4C097" w14:textId="77777777" w:rsidR="00D8240E" w:rsidRDefault="00424166" w:rsidP="00424166">
            <w:pPr>
              <w:pStyle w:val="SIText"/>
            </w:pPr>
            <w:r>
              <w:t>Minor changes to Application</w:t>
            </w:r>
          </w:p>
          <w:p w14:paraId="156127F7" w14:textId="77777777" w:rsidR="00D8240E" w:rsidRDefault="00D8240E" w:rsidP="00424166">
            <w:pPr>
              <w:pStyle w:val="SIText"/>
            </w:pPr>
            <w:r>
              <w:t xml:space="preserve">Minor changes to </w:t>
            </w:r>
            <w:r w:rsidR="00424166">
              <w:t>Elements</w:t>
            </w:r>
            <w:r>
              <w:t xml:space="preserve"> for clarity</w:t>
            </w:r>
          </w:p>
          <w:p w14:paraId="45478E71" w14:textId="77777777" w:rsidR="00AB37AF" w:rsidRDefault="00D8240E">
            <w:pPr>
              <w:pStyle w:val="SIText"/>
            </w:pPr>
            <w:r>
              <w:t xml:space="preserve">Minor changes and sequencing of </w:t>
            </w:r>
            <w:r w:rsidR="00424166">
              <w:t>Performance Criteria for clarity and brevity</w:t>
            </w:r>
          </w:p>
          <w:p w14:paraId="3E031D32" w14:textId="7BD6A4B1" w:rsidR="0077440F" w:rsidRPr="002C4E82" w:rsidRDefault="0077440F" w:rsidP="00D817B2">
            <w:r>
              <w:t xml:space="preserve">Merged research content from AHCPER507 </w:t>
            </w:r>
            <w:r w:rsidRPr="0077440F">
              <w:t>Research and interpret requirements for a permaculture project</w:t>
            </w:r>
          </w:p>
        </w:tc>
        <w:tc>
          <w:tcPr>
            <w:tcW w:w="1616" w:type="pct"/>
          </w:tcPr>
          <w:p w14:paraId="426455CD" w14:textId="5A942A39" w:rsidR="002C4E82" w:rsidRPr="002C4E82" w:rsidRDefault="00424166" w:rsidP="002C4E82">
            <w:pPr>
              <w:pStyle w:val="SIText"/>
            </w:pPr>
            <w:r>
              <w:t>Equivalent</w:t>
            </w:r>
          </w:p>
        </w:tc>
      </w:tr>
    </w:tbl>
    <w:p w14:paraId="127C3A94" w14:textId="4B46EEA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677F1C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7683E" w:rsidRPr="00F7683E">
              <w:t>AHCPER502 Design an integrated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64D68DA" w14:textId="1A28E134" w:rsidR="00774D1F" w:rsidRDefault="00774D1F" w:rsidP="00774D1F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0BBE19D8" w14:textId="113ED282" w:rsidR="00665EB6" w:rsidRDefault="00774D1F" w:rsidP="00774D1F">
            <w:pPr>
              <w:pStyle w:val="SIText"/>
            </w:pPr>
            <w:r>
              <w:t>There must be evidence that the individual has designed an integrated permaculture system for a</w:t>
            </w:r>
            <w:r w:rsidR="00665EB6">
              <w:t>t least 2</w:t>
            </w:r>
            <w:r>
              <w:t xml:space="preserve"> site</w:t>
            </w:r>
            <w:r w:rsidR="00665EB6">
              <w:t>s</w:t>
            </w:r>
            <w:r w:rsidR="00C45FA8">
              <w:t xml:space="preserve"> which must include:</w:t>
            </w:r>
          </w:p>
          <w:p w14:paraId="613795D2" w14:textId="6C1FDE28" w:rsidR="00665EB6" w:rsidRDefault="00665EB6" w:rsidP="00D817B2">
            <w:pPr>
              <w:pStyle w:val="SIBulletList1"/>
            </w:pPr>
            <w:r>
              <w:t>a rural environment</w:t>
            </w:r>
          </w:p>
          <w:p w14:paraId="592FCF19" w14:textId="039D7014" w:rsidR="00665EB6" w:rsidRDefault="00665EB6" w:rsidP="00D817B2">
            <w:pPr>
              <w:pStyle w:val="SIBulletList1"/>
            </w:pPr>
            <w:r>
              <w:t>an urban or environment</w:t>
            </w:r>
          </w:p>
          <w:p w14:paraId="2C7B784D" w14:textId="77777777" w:rsidR="00665EB6" w:rsidRDefault="00665EB6" w:rsidP="00774D1F">
            <w:pPr>
              <w:pStyle w:val="SIText"/>
            </w:pPr>
          </w:p>
          <w:p w14:paraId="22BC3AFB" w14:textId="01F7BDD3" w:rsidR="00774D1F" w:rsidRDefault="00665EB6" w:rsidP="00774D1F">
            <w:pPr>
              <w:pStyle w:val="SIText"/>
            </w:pPr>
            <w:r>
              <w:t>There must also be evidence that for each design the individual has:</w:t>
            </w:r>
          </w:p>
          <w:p w14:paraId="75FB1C37" w14:textId="49043F04" w:rsidR="004F1536" w:rsidRDefault="004F1536" w:rsidP="00D817B2">
            <w:pPr>
              <w:pStyle w:val="SIBulletList1"/>
            </w:pPr>
            <w:r>
              <w:t>developed a design brief with a client which must include:</w:t>
            </w:r>
          </w:p>
          <w:p w14:paraId="483320A4" w14:textId="3E2EB319" w:rsidR="004F1536" w:rsidRPr="004F1536" w:rsidRDefault="004F1536" w:rsidP="00D817B2">
            <w:pPr>
              <w:pStyle w:val="SIBulletList2"/>
            </w:pPr>
            <w:r w:rsidRPr="004F1536">
              <w:t xml:space="preserve">design </w:t>
            </w:r>
            <w:r w:rsidR="00D35417">
              <w:t xml:space="preserve">scope and </w:t>
            </w:r>
            <w:r w:rsidRPr="004F1536">
              <w:t xml:space="preserve">objectives </w:t>
            </w:r>
          </w:p>
          <w:p w14:paraId="6C78156F" w14:textId="1F6124F5" w:rsidR="004F1536" w:rsidRPr="004F1536" w:rsidRDefault="004F1536" w:rsidP="00D817B2">
            <w:pPr>
              <w:pStyle w:val="SIBulletList2"/>
            </w:pPr>
            <w:r w:rsidRPr="004F1536">
              <w:t xml:space="preserve">design context </w:t>
            </w:r>
          </w:p>
          <w:p w14:paraId="29C03F08" w14:textId="77777777" w:rsidR="004F1536" w:rsidRDefault="004F1536" w:rsidP="00D817B2">
            <w:pPr>
              <w:pStyle w:val="SIBulletList2"/>
            </w:pPr>
            <w:r w:rsidRPr="008654A0">
              <w:t>cost structure</w:t>
            </w:r>
          </w:p>
          <w:p w14:paraId="42F26B59" w14:textId="6350D3F6" w:rsidR="004F1536" w:rsidRDefault="004F1536" w:rsidP="00D817B2">
            <w:pPr>
              <w:pStyle w:val="SIBulletList2"/>
            </w:pPr>
            <w:r w:rsidRPr="008654A0">
              <w:t xml:space="preserve">timelines </w:t>
            </w:r>
          </w:p>
          <w:p w14:paraId="01A96A71" w14:textId="273183C0" w:rsidR="008654A0" w:rsidRDefault="004F1536" w:rsidP="008654A0">
            <w:pPr>
              <w:pStyle w:val="SIBulletList1"/>
            </w:pPr>
            <w:r>
              <w:t xml:space="preserve">conducted a </w:t>
            </w:r>
            <w:r w:rsidR="008654A0" w:rsidRPr="008654A0">
              <w:t>site analysis and site survey</w:t>
            </w:r>
          </w:p>
          <w:p w14:paraId="70371896" w14:textId="0CB71EC4" w:rsidR="004F1536" w:rsidRPr="008654A0" w:rsidRDefault="004F1536" w:rsidP="008654A0">
            <w:pPr>
              <w:pStyle w:val="SIBulletList1"/>
            </w:pPr>
            <w:r>
              <w:t>prepared a base plan for design development</w:t>
            </w:r>
          </w:p>
          <w:p w14:paraId="5B6520EE" w14:textId="31981CAA" w:rsidR="008654A0" w:rsidRPr="008654A0" w:rsidRDefault="008654A0" w:rsidP="008654A0">
            <w:pPr>
              <w:pStyle w:val="SIBulletList1"/>
            </w:pPr>
            <w:r w:rsidRPr="008654A0">
              <w:t>provide</w:t>
            </w:r>
            <w:r w:rsidR="004F1536">
              <w:t>d</w:t>
            </w:r>
            <w:r w:rsidRPr="008654A0">
              <w:t xml:space="preserve"> design solutions</w:t>
            </w:r>
            <w:r w:rsidR="004F1536">
              <w:t xml:space="preserve"> for both </w:t>
            </w:r>
            <w:r w:rsidR="004F1536" w:rsidRPr="008654A0">
              <w:t>urban and rural permaculture</w:t>
            </w:r>
            <w:r w:rsidR="004F1536">
              <w:t xml:space="preserve"> systems</w:t>
            </w:r>
          </w:p>
          <w:p w14:paraId="51AD26EC" w14:textId="476B2740" w:rsidR="008654A0" w:rsidRPr="008654A0" w:rsidRDefault="008654A0" w:rsidP="008654A0">
            <w:pPr>
              <w:pStyle w:val="SIBulletList1"/>
            </w:pPr>
            <w:r w:rsidRPr="008654A0">
              <w:t>analyse</w:t>
            </w:r>
            <w:r w:rsidR="004F1536">
              <w:t>d</w:t>
            </w:r>
            <w:r w:rsidRPr="008654A0">
              <w:t xml:space="preserve"> </w:t>
            </w:r>
            <w:r w:rsidR="004F1536">
              <w:t xml:space="preserve">permaculture </w:t>
            </w:r>
            <w:r w:rsidRPr="008654A0">
              <w:t>zones and sectors of a site</w:t>
            </w:r>
          </w:p>
          <w:p w14:paraId="748C5E24" w14:textId="74CDA0A8" w:rsidR="009E6285" w:rsidRDefault="008654A0" w:rsidP="008654A0">
            <w:pPr>
              <w:pStyle w:val="SIBulletList1"/>
            </w:pPr>
            <w:r w:rsidRPr="008654A0">
              <w:t>develop</w:t>
            </w:r>
            <w:r w:rsidR="004F1536">
              <w:t>ed</w:t>
            </w:r>
            <w:r w:rsidRPr="008654A0">
              <w:t xml:space="preserve"> concept</w:t>
            </w:r>
            <w:r w:rsidR="009E6285">
              <w:t xml:space="preserve"> design which must include:</w:t>
            </w:r>
          </w:p>
          <w:p w14:paraId="06715157" w14:textId="77777777" w:rsidR="004F1536" w:rsidRDefault="009E6285" w:rsidP="00D817B2">
            <w:pPr>
              <w:pStyle w:val="SIBulletList2"/>
            </w:pPr>
            <w:r w:rsidRPr="008654A0">
              <w:t>conceptual themes and patterns</w:t>
            </w:r>
          </w:p>
          <w:p w14:paraId="7ABB1694" w14:textId="33907D46" w:rsidR="008654A0" w:rsidRPr="008654A0" w:rsidRDefault="009E6285" w:rsidP="00D817B2">
            <w:pPr>
              <w:pStyle w:val="SIBulletList2"/>
            </w:pPr>
            <w:r w:rsidRPr="008654A0">
              <w:t>location and layout of proposed design elements</w:t>
            </w:r>
            <w:r w:rsidRPr="009E6285" w:rsidDel="009E6285">
              <w:t xml:space="preserve"> </w:t>
            </w:r>
          </w:p>
          <w:p w14:paraId="765E2CB7" w14:textId="52000FB1" w:rsidR="008654A0" w:rsidRPr="008654A0" w:rsidRDefault="008654A0" w:rsidP="008654A0">
            <w:pPr>
              <w:pStyle w:val="SIBulletList1"/>
            </w:pPr>
            <w:r w:rsidRPr="008654A0">
              <w:t>develop</w:t>
            </w:r>
            <w:r w:rsidR="004F1536">
              <w:t>ed</w:t>
            </w:r>
            <w:r w:rsidRPr="008654A0">
              <w:t xml:space="preserve"> planting schedules and bills of quantity</w:t>
            </w:r>
          </w:p>
          <w:p w14:paraId="15E6598D" w14:textId="6766E831" w:rsidR="008654A0" w:rsidRPr="008654A0" w:rsidRDefault="008654A0" w:rsidP="008654A0">
            <w:pPr>
              <w:pStyle w:val="SIBulletList1"/>
            </w:pPr>
            <w:r w:rsidRPr="008654A0">
              <w:t>develop</w:t>
            </w:r>
            <w:r w:rsidR="004F1536">
              <w:t>ed</w:t>
            </w:r>
            <w:r w:rsidRPr="008654A0">
              <w:t xml:space="preserve"> a design budget</w:t>
            </w:r>
          </w:p>
          <w:p w14:paraId="6BFA69AA" w14:textId="62C4EB57" w:rsidR="00556C4C" w:rsidRPr="005404CB" w:rsidRDefault="008654A0" w:rsidP="00D817B2">
            <w:pPr>
              <w:pStyle w:val="SIBulletList1"/>
            </w:pPr>
            <w:r w:rsidRPr="008654A0">
              <w:t>develop</w:t>
            </w:r>
            <w:r w:rsidR="004F1536">
              <w:t>ed</w:t>
            </w:r>
            <w:r w:rsidRPr="008654A0">
              <w:t xml:space="preserve"> final design drawings including elevations and projections</w:t>
            </w:r>
            <w:r w:rsidR="004F1536">
              <w:t xml:space="preserve"> using industry recognised </w:t>
            </w:r>
            <w:r w:rsidR="004F1536" w:rsidRPr="008654A0">
              <w:t>drafting and drawing techniques</w:t>
            </w:r>
            <w:r w:rsidR="004F1536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160DDAD" w14:textId="17B5C6D6" w:rsidR="004F1536" w:rsidRDefault="004F1536" w:rsidP="00D817B2">
            <w:pPr>
              <w:pStyle w:val="SIText"/>
            </w:pPr>
            <w:r w:rsidRPr="004F1536">
              <w:t>An individual must be able to demonstrate the knowledge required to perform the tasks outlined in the elements and performance criteria of this unit. This includes knowledge of:</w:t>
            </w:r>
          </w:p>
          <w:p w14:paraId="35C641BA" w14:textId="48A7D9E6" w:rsidR="004325C5" w:rsidRPr="00D35417" w:rsidRDefault="00D35417">
            <w:pPr>
              <w:pStyle w:val="SIBulletList1"/>
            </w:pPr>
            <w:r>
              <w:t>p</w:t>
            </w:r>
            <w:r w:rsidR="004F1536">
              <w:t xml:space="preserve">rinciples and </w:t>
            </w:r>
            <w:r w:rsidR="008654A0" w:rsidRPr="008654A0">
              <w:t>elements of integrated permaculture design</w:t>
            </w:r>
            <w:r w:rsidR="004F1536">
              <w:t xml:space="preserve"> </w:t>
            </w:r>
            <w:proofErr w:type="gramStart"/>
            <w:r w:rsidR="004F1536">
              <w:t>including,</w:t>
            </w:r>
            <w:proofErr w:type="gramEnd"/>
            <w:r w:rsidR="004F1536">
              <w:t xml:space="preserve"> </w:t>
            </w:r>
            <w:r w:rsidR="004325C5" w:rsidRPr="00D35417">
              <w:t>climate change science and mitigation strategies</w:t>
            </w:r>
          </w:p>
          <w:p w14:paraId="6F7183A3" w14:textId="77777777" w:rsidR="008654A0" w:rsidRPr="008654A0" w:rsidRDefault="008654A0" w:rsidP="008654A0">
            <w:pPr>
              <w:pStyle w:val="SIBulletList1"/>
            </w:pPr>
            <w:r w:rsidRPr="008654A0">
              <w:t>strategies for urban and rural permaculture design</w:t>
            </w:r>
          </w:p>
          <w:p w14:paraId="273A9403" w14:textId="22F41F27" w:rsidR="00D35417" w:rsidRPr="008654A0" w:rsidRDefault="00D35417" w:rsidP="008654A0">
            <w:pPr>
              <w:pStyle w:val="SIBulletList1"/>
            </w:pPr>
            <w:r>
              <w:t>legislative and regulatory requirements of design elements</w:t>
            </w:r>
          </w:p>
          <w:p w14:paraId="0FC319BE" w14:textId="0A5BEAD2" w:rsidR="008654A0" w:rsidRPr="008654A0" w:rsidRDefault="008654A0" w:rsidP="008654A0">
            <w:pPr>
              <w:pStyle w:val="SIBulletList1"/>
            </w:pPr>
            <w:r w:rsidRPr="008654A0">
              <w:t xml:space="preserve">strategies for </w:t>
            </w:r>
            <w:r w:rsidR="00CB4074">
              <w:t xml:space="preserve">community </w:t>
            </w:r>
            <w:r w:rsidRPr="008654A0">
              <w:t xml:space="preserve">settlement </w:t>
            </w:r>
            <w:r w:rsidR="00CB4074">
              <w:t xml:space="preserve">development </w:t>
            </w:r>
            <w:r w:rsidRPr="008654A0">
              <w:t>and working with planning authorities</w:t>
            </w:r>
          </w:p>
          <w:p w14:paraId="4ABF513C" w14:textId="4235F3E4" w:rsidR="008654A0" w:rsidRPr="008654A0" w:rsidRDefault="008654A0" w:rsidP="008654A0">
            <w:pPr>
              <w:pStyle w:val="SIBulletList1"/>
            </w:pPr>
            <w:r w:rsidRPr="008654A0">
              <w:t>design brief elements</w:t>
            </w:r>
            <w:r w:rsidR="00D35417">
              <w:t>, including</w:t>
            </w:r>
          </w:p>
          <w:p w14:paraId="289C4204" w14:textId="034C30FE" w:rsidR="008654A0" w:rsidRPr="008654A0" w:rsidRDefault="008654A0" w:rsidP="008654A0">
            <w:pPr>
              <w:pStyle w:val="SIBulletList2"/>
            </w:pPr>
            <w:r w:rsidRPr="008654A0">
              <w:t>scope</w:t>
            </w:r>
            <w:r w:rsidR="00D35417">
              <w:t xml:space="preserve"> and objectives</w:t>
            </w:r>
            <w:r w:rsidRPr="008654A0">
              <w:t xml:space="preserve"> of design</w:t>
            </w:r>
          </w:p>
          <w:p w14:paraId="0D9D576B" w14:textId="1D002451" w:rsidR="008654A0" w:rsidRPr="008654A0" w:rsidRDefault="008654A0" w:rsidP="008654A0">
            <w:pPr>
              <w:pStyle w:val="SIBulletList2"/>
            </w:pPr>
            <w:r w:rsidRPr="008654A0">
              <w:t>client needs and requirements</w:t>
            </w:r>
          </w:p>
          <w:p w14:paraId="117A28E0" w14:textId="5F2E8EA6" w:rsidR="008654A0" w:rsidRPr="008654A0" w:rsidRDefault="008654A0" w:rsidP="008654A0">
            <w:pPr>
              <w:pStyle w:val="SIBulletList2"/>
            </w:pPr>
            <w:r w:rsidRPr="008654A0">
              <w:t>project elements</w:t>
            </w:r>
          </w:p>
          <w:p w14:paraId="167EE01C" w14:textId="1823710A" w:rsidR="008654A0" w:rsidRDefault="008654A0" w:rsidP="008654A0">
            <w:pPr>
              <w:pStyle w:val="SIBulletList2"/>
            </w:pPr>
            <w:r w:rsidRPr="008654A0">
              <w:t>assessable tasks</w:t>
            </w:r>
          </w:p>
          <w:p w14:paraId="307D79A7" w14:textId="764D7668" w:rsidR="00A72EED" w:rsidRPr="008654A0" w:rsidRDefault="00A72EED" w:rsidP="00D817B2">
            <w:pPr>
              <w:pStyle w:val="SIBulletList1"/>
            </w:pPr>
            <w:r>
              <w:t>structures and features required for design, and identifying the needs for building permits</w:t>
            </w:r>
          </w:p>
          <w:p w14:paraId="1C6857A2" w14:textId="77777777" w:rsidR="008654A0" w:rsidRPr="008654A0" w:rsidRDefault="008654A0" w:rsidP="008654A0">
            <w:pPr>
              <w:pStyle w:val="SIBulletList1"/>
            </w:pPr>
            <w:r w:rsidRPr="008654A0">
              <w:t>design analysis and research techniques</w:t>
            </w:r>
          </w:p>
          <w:p w14:paraId="69F6A3F0" w14:textId="77777777" w:rsidR="008654A0" w:rsidRPr="008654A0" w:rsidRDefault="008654A0" w:rsidP="008654A0">
            <w:pPr>
              <w:pStyle w:val="SIBulletList1"/>
            </w:pPr>
            <w:r w:rsidRPr="008654A0">
              <w:t>plan interpretation and map reading</w:t>
            </w:r>
          </w:p>
          <w:p w14:paraId="35FC0FF8" w14:textId="7073B1AD" w:rsidR="008654A0" w:rsidRPr="008654A0" w:rsidRDefault="008654A0" w:rsidP="008654A0">
            <w:pPr>
              <w:pStyle w:val="SIBulletList1"/>
            </w:pPr>
            <w:r w:rsidRPr="008654A0">
              <w:t>site surveying methods and tools</w:t>
            </w:r>
            <w:r w:rsidR="00D35417">
              <w:t>, including:</w:t>
            </w:r>
          </w:p>
          <w:p w14:paraId="21FD7882" w14:textId="22B45457" w:rsidR="008654A0" w:rsidRPr="008654A0" w:rsidRDefault="008654A0" w:rsidP="008654A0">
            <w:pPr>
              <w:pStyle w:val="SIBulletList2"/>
            </w:pPr>
            <w:r w:rsidRPr="008654A0">
              <w:t xml:space="preserve">measurement </w:t>
            </w:r>
            <w:r w:rsidR="00D35417">
              <w:t xml:space="preserve">and mapping </w:t>
            </w:r>
            <w:r w:rsidRPr="008654A0">
              <w:t>of site boundaries</w:t>
            </w:r>
          </w:p>
          <w:p w14:paraId="054ADA88" w14:textId="6A382017" w:rsidR="008654A0" w:rsidRPr="008654A0" w:rsidRDefault="008654A0" w:rsidP="008654A0">
            <w:pPr>
              <w:pStyle w:val="SIBulletList2"/>
            </w:pPr>
            <w:r w:rsidRPr="008654A0">
              <w:t>mapping of contour lines</w:t>
            </w:r>
          </w:p>
          <w:p w14:paraId="23AE3B92" w14:textId="1291397A" w:rsidR="008654A0" w:rsidRDefault="008654A0" w:rsidP="008654A0">
            <w:pPr>
              <w:pStyle w:val="SIBulletList2"/>
            </w:pPr>
            <w:r w:rsidRPr="008654A0">
              <w:t>location of existing infrastructure and natural features</w:t>
            </w:r>
          </w:p>
          <w:p w14:paraId="052492A1" w14:textId="52E5F729" w:rsidR="00CB4074" w:rsidRDefault="00D35417">
            <w:pPr>
              <w:pStyle w:val="SIBulletList2"/>
            </w:pPr>
            <w:r>
              <w:t xml:space="preserve">use of </w:t>
            </w:r>
            <w:r w:rsidR="008654A0" w:rsidRPr="008654A0">
              <w:t>surveying instrument</w:t>
            </w:r>
            <w:r>
              <w:t>s</w:t>
            </w:r>
          </w:p>
          <w:p w14:paraId="4237DF8C" w14:textId="6369B16A" w:rsidR="008654A0" w:rsidRPr="008654A0" w:rsidRDefault="00CB4074">
            <w:pPr>
              <w:pStyle w:val="SIBulletList2"/>
            </w:pPr>
            <w:r>
              <w:t>digital survey technologies</w:t>
            </w:r>
          </w:p>
          <w:p w14:paraId="1998E925" w14:textId="6F9E0DDD" w:rsidR="008654A0" w:rsidRPr="008654A0" w:rsidRDefault="00313DF6" w:rsidP="00EF441D">
            <w:pPr>
              <w:pStyle w:val="SIBulletList2"/>
            </w:pPr>
            <w:r>
              <w:t xml:space="preserve">linear </w:t>
            </w:r>
            <w:r w:rsidR="008654A0" w:rsidRPr="008654A0">
              <w:t xml:space="preserve">measuring </w:t>
            </w:r>
            <w:r>
              <w:t>devices</w:t>
            </w:r>
          </w:p>
          <w:p w14:paraId="1A34DD7A" w14:textId="1D86BD57" w:rsidR="008654A0" w:rsidRPr="008654A0" w:rsidRDefault="008654A0" w:rsidP="008654A0">
            <w:pPr>
              <w:pStyle w:val="SIBulletList1"/>
            </w:pPr>
            <w:r w:rsidRPr="008654A0">
              <w:t>design concepts and detailed design drawing</w:t>
            </w:r>
            <w:r w:rsidR="00313DF6">
              <w:t xml:space="preserve"> elements</w:t>
            </w:r>
          </w:p>
          <w:p w14:paraId="20C5B917" w14:textId="5AA11A58" w:rsidR="00313DF6" w:rsidRDefault="00313DF6" w:rsidP="008654A0">
            <w:pPr>
              <w:pStyle w:val="SIBulletList2"/>
            </w:pPr>
            <w:r>
              <w:t>client details and site location</w:t>
            </w:r>
          </w:p>
          <w:p w14:paraId="79214B29" w14:textId="77777777" w:rsidR="008654A0" w:rsidRPr="008654A0" w:rsidRDefault="008654A0" w:rsidP="008654A0">
            <w:pPr>
              <w:pStyle w:val="SIBulletList2"/>
            </w:pPr>
            <w:r w:rsidRPr="008654A0">
              <w:t xml:space="preserve">property boundaries, </w:t>
            </w:r>
            <w:proofErr w:type="gramStart"/>
            <w:r w:rsidRPr="008654A0">
              <w:t>scale</w:t>
            </w:r>
            <w:proofErr w:type="gramEnd"/>
            <w:r w:rsidRPr="008654A0">
              <w:t xml:space="preserve"> and north point</w:t>
            </w:r>
          </w:p>
          <w:p w14:paraId="0D4D6CCB" w14:textId="77777777" w:rsidR="008654A0" w:rsidRPr="008654A0" w:rsidRDefault="008654A0" w:rsidP="008654A0">
            <w:pPr>
              <w:pStyle w:val="SIBulletList2"/>
            </w:pPr>
            <w:r w:rsidRPr="008654A0">
              <w:t>authors of plans, contact details</w:t>
            </w:r>
          </w:p>
          <w:p w14:paraId="6E5355D3" w14:textId="77777777" w:rsidR="008654A0" w:rsidRPr="008654A0" w:rsidRDefault="008654A0" w:rsidP="008654A0">
            <w:pPr>
              <w:pStyle w:val="SIBulletList2"/>
            </w:pPr>
            <w:r w:rsidRPr="008654A0">
              <w:t>address of site</w:t>
            </w:r>
          </w:p>
          <w:p w14:paraId="0E1074B2" w14:textId="77777777" w:rsidR="008654A0" w:rsidRPr="008654A0" w:rsidRDefault="008654A0" w:rsidP="008654A0">
            <w:pPr>
              <w:pStyle w:val="SIBulletList2"/>
            </w:pPr>
            <w:r w:rsidRPr="008654A0">
              <w:lastRenderedPageBreak/>
              <w:t>date plan drawn</w:t>
            </w:r>
          </w:p>
          <w:p w14:paraId="285979A7" w14:textId="77777777" w:rsidR="008654A0" w:rsidRPr="008654A0" w:rsidRDefault="008654A0" w:rsidP="008654A0">
            <w:pPr>
              <w:pStyle w:val="SIBulletList2"/>
            </w:pPr>
            <w:r w:rsidRPr="008654A0">
              <w:t>existing infrastructure and natural features</w:t>
            </w:r>
          </w:p>
          <w:p w14:paraId="0B9CBCDC" w14:textId="551A755E" w:rsidR="008654A0" w:rsidRPr="008654A0" w:rsidRDefault="008654A0" w:rsidP="008654A0">
            <w:pPr>
              <w:pStyle w:val="SIBulletList2"/>
            </w:pPr>
            <w:r w:rsidRPr="008654A0">
              <w:t>drawing scale</w:t>
            </w:r>
          </w:p>
          <w:p w14:paraId="1705F873" w14:textId="77777777" w:rsidR="008654A0" w:rsidRPr="008654A0" w:rsidRDefault="008654A0" w:rsidP="008654A0">
            <w:pPr>
              <w:pStyle w:val="SIBulletList2"/>
            </w:pPr>
            <w:r w:rsidRPr="008654A0">
              <w:t>relevant overlays and drawing numbers</w:t>
            </w:r>
          </w:p>
          <w:p w14:paraId="5B1913EA" w14:textId="17B3960F" w:rsidR="008654A0" w:rsidRPr="008654A0" w:rsidRDefault="00313DF6" w:rsidP="008654A0">
            <w:pPr>
              <w:pStyle w:val="SIBulletList2"/>
            </w:pPr>
            <w:r>
              <w:t xml:space="preserve">plan size and </w:t>
            </w:r>
            <w:r w:rsidR="008654A0" w:rsidRPr="008654A0">
              <w:t>format</w:t>
            </w:r>
          </w:p>
          <w:p w14:paraId="6C1DE46D" w14:textId="5F908B73" w:rsidR="008654A0" w:rsidRPr="008654A0" w:rsidRDefault="008654A0" w:rsidP="008654A0">
            <w:pPr>
              <w:pStyle w:val="SIBulletList2"/>
            </w:pPr>
            <w:r w:rsidRPr="008654A0">
              <w:t>overlays</w:t>
            </w:r>
            <w:r w:rsidR="00313DF6">
              <w:t xml:space="preserve">, including </w:t>
            </w:r>
            <w:r w:rsidRPr="008654A0">
              <w:t xml:space="preserve">fire, flora and fauna, soil and geology, local planning ordinances, </w:t>
            </w:r>
            <w:proofErr w:type="gramStart"/>
            <w:r w:rsidRPr="008654A0">
              <w:t>buffer</w:t>
            </w:r>
            <w:proofErr w:type="gramEnd"/>
            <w:r w:rsidRPr="008654A0">
              <w:t xml:space="preserve"> and riparian zones, use zones</w:t>
            </w:r>
            <w:r w:rsidR="00313DF6">
              <w:t>, cultural and heritage zones</w:t>
            </w:r>
          </w:p>
          <w:p w14:paraId="5F491A49" w14:textId="3939ABD0" w:rsidR="008654A0" w:rsidRPr="008654A0" w:rsidRDefault="00313DF6" w:rsidP="0099234C">
            <w:pPr>
              <w:pStyle w:val="SIBulletList2"/>
            </w:pPr>
            <w:r>
              <w:t xml:space="preserve">indicators of gradient and </w:t>
            </w:r>
            <w:r w:rsidR="008654A0" w:rsidRPr="008654A0">
              <w:t>contour lines</w:t>
            </w:r>
            <w:r>
              <w:t xml:space="preserve">, including </w:t>
            </w:r>
            <w:r w:rsidR="008654A0" w:rsidRPr="008654A0">
              <w:t>drainage features</w:t>
            </w:r>
          </w:p>
          <w:p w14:paraId="2C186727" w14:textId="77777777" w:rsidR="008654A0" w:rsidRPr="008654A0" w:rsidRDefault="008654A0" w:rsidP="008654A0">
            <w:pPr>
              <w:pStyle w:val="SIBulletList1"/>
            </w:pPr>
            <w:r w:rsidRPr="008654A0">
              <w:t>permaculture design methods</w:t>
            </w:r>
          </w:p>
          <w:p w14:paraId="3F3A081A" w14:textId="77777777" w:rsidR="008654A0" w:rsidRPr="008654A0" w:rsidRDefault="008654A0" w:rsidP="008654A0">
            <w:pPr>
              <w:pStyle w:val="SIBulletList1"/>
            </w:pPr>
            <w:r w:rsidRPr="008654A0">
              <w:t>conventional design symbols</w:t>
            </w:r>
          </w:p>
          <w:p w14:paraId="3055AB7B" w14:textId="0D0765C8" w:rsidR="008654A0" w:rsidRPr="008654A0" w:rsidRDefault="008654A0" w:rsidP="00BC3BE9">
            <w:pPr>
              <w:pStyle w:val="SIBulletList1"/>
            </w:pPr>
            <w:r w:rsidRPr="008654A0">
              <w:t>design drafting</w:t>
            </w:r>
            <w:r w:rsidR="00CB4074">
              <w:t xml:space="preserve">, </w:t>
            </w:r>
            <w:r w:rsidRPr="008654A0">
              <w:t>drawing conventions</w:t>
            </w:r>
            <w:r w:rsidR="00A72EED">
              <w:t xml:space="preserve"> and </w:t>
            </w:r>
            <w:r w:rsidR="00CB4074">
              <w:t>drafting technologies</w:t>
            </w:r>
          </w:p>
          <w:p w14:paraId="5C8CD985" w14:textId="08F64A4F" w:rsidR="00F1480E" w:rsidRPr="005404CB" w:rsidRDefault="008654A0" w:rsidP="00D817B2">
            <w:pPr>
              <w:pStyle w:val="SIBulletList1"/>
            </w:pPr>
            <w:r w:rsidRPr="008654A0">
              <w:t>plant and animal selection</w:t>
            </w:r>
            <w:r w:rsidR="00A906C6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6835390" w14:textId="7B86BA64" w:rsidR="00A709CB" w:rsidRPr="00A709CB" w:rsidRDefault="00A709CB" w:rsidP="00D817B2">
            <w:pPr>
              <w:pStyle w:val="SIText"/>
            </w:pPr>
            <w:r w:rsidRPr="00A709CB">
              <w:t xml:space="preserve">Assessment of the skills in this unit of competency must take place under the following conditions: </w:t>
            </w:r>
          </w:p>
          <w:p w14:paraId="5729AFC0" w14:textId="77777777" w:rsidR="00A709CB" w:rsidRPr="00A709CB" w:rsidRDefault="00A709CB" w:rsidP="00D817B2">
            <w:pPr>
              <w:pStyle w:val="SIBulletList1"/>
            </w:pPr>
            <w:r w:rsidRPr="00A709CB">
              <w:t>physical conditions:</w:t>
            </w:r>
          </w:p>
          <w:p w14:paraId="75483CED" w14:textId="3DE16FCB" w:rsidR="00A709CB" w:rsidRPr="00A709CB" w:rsidRDefault="00A709CB" w:rsidP="00A709CB">
            <w:pPr>
              <w:pStyle w:val="SIBulletList2"/>
            </w:pPr>
            <w:r w:rsidRPr="00A709CB">
              <w:t xml:space="preserve">skills must be demonstrated </w:t>
            </w:r>
            <w:r>
              <w:t>for a site suitable for a</w:t>
            </w:r>
            <w:r w:rsidR="00F72AA5">
              <w:t>n integrated</w:t>
            </w:r>
            <w:r>
              <w:t xml:space="preserve"> </w:t>
            </w:r>
            <w:r w:rsidRPr="00A709CB">
              <w:t>permaculture system or an environment that accurately represents workplace conditions</w:t>
            </w:r>
          </w:p>
          <w:p w14:paraId="6F564AAE" w14:textId="77777777" w:rsidR="00A709CB" w:rsidRPr="00A709CB" w:rsidRDefault="00A709CB" w:rsidP="00D817B2">
            <w:pPr>
              <w:pStyle w:val="SIBulletList1"/>
            </w:pPr>
            <w:r w:rsidRPr="00A709CB">
              <w:t xml:space="preserve">resources, </w:t>
            </w:r>
            <w:proofErr w:type="gramStart"/>
            <w:r w:rsidRPr="00A709CB">
              <w:t>equipment</w:t>
            </w:r>
            <w:proofErr w:type="gramEnd"/>
            <w:r w:rsidRPr="00A709CB">
              <w:t xml:space="preserve"> and materials:</w:t>
            </w:r>
          </w:p>
          <w:p w14:paraId="5C7BD558" w14:textId="11986578" w:rsidR="00A709CB" w:rsidRPr="00A709CB" w:rsidRDefault="00A709CB" w:rsidP="00A709CB">
            <w:pPr>
              <w:pStyle w:val="SIBulletList2"/>
            </w:pPr>
            <w:r w:rsidRPr="00A709CB">
              <w:t xml:space="preserve">use of </w:t>
            </w:r>
            <w:r>
              <w:t xml:space="preserve">drawing </w:t>
            </w:r>
            <w:r w:rsidRPr="00A709CB">
              <w:t>tools and equipment</w:t>
            </w:r>
          </w:p>
          <w:p w14:paraId="15B46C9C" w14:textId="33A08A9B" w:rsidR="00A709CB" w:rsidRPr="00A709CB" w:rsidRDefault="00A709CB" w:rsidP="00A709CB">
            <w:pPr>
              <w:pStyle w:val="SIBulletList2"/>
            </w:pPr>
            <w:r>
              <w:t>use of research material</w:t>
            </w:r>
          </w:p>
          <w:p w14:paraId="45B755C4" w14:textId="77777777" w:rsidR="00A709CB" w:rsidRPr="00A709CB" w:rsidRDefault="00A709CB" w:rsidP="00D817B2">
            <w:pPr>
              <w:pStyle w:val="SIBulletList1"/>
            </w:pPr>
            <w:r w:rsidRPr="00A709CB">
              <w:t>specifications:</w:t>
            </w:r>
          </w:p>
          <w:p w14:paraId="256229C7" w14:textId="77777777" w:rsidR="00A709CB" w:rsidRPr="00A709CB" w:rsidRDefault="00A709CB" w:rsidP="00A709CB">
            <w:pPr>
              <w:pStyle w:val="SIBulletList2"/>
            </w:pPr>
            <w:r w:rsidRPr="00A709CB">
              <w:t>use of workplace policies, procedures, processes</w:t>
            </w:r>
          </w:p>
          <w:p w14:paraId="651B2065" w14:textId="03FB415F" w:rsidR="00A709CB" w:rsidRPr="00A709CB" w:rsidRDefault="00A709CB" w:rsidP="00A709CB">
            <w:pPr>
              <w:pStyle w:val="SIBulletList2"/>
            </w:pPr>
            <w:r w:rsidRPr="00A709CB">
              <w:t>use of clien</w:t>
            </w:r>
            <w:r w:rsidR="00BF3187">
              <w:t>t brief</w:t>
            </w:r>
          </w:p>
          <w:p w14:paraId="5CB6AA2A" w14:textId="0CD812F3" w:rsidR="00A709CB" w:rsidRPr="00A709CB" w:rsidRDefault="00A709CB" w:rsidP="00A709CB">
            <w:pPr>
              <w:pStyle w:val="SIBulletList2"/>
            </w:pPr>
            <w:r w:rsidRPr="00A709CB">
              <w:t>access to specific legislation</w:t>
            </w:r>
            <w:r w:rsidR="00BF3187">
              <w:t xml:space="preserve"> and </w:t>
            </w:r>
            <w:r w:rsidRPr="00A709CB">
              <w:t>codes of practice</w:t>
            </w:r>
          </w:p>
          <w:p w14:paraId="66AB078A" w14:textId="77777777" w:rsidR="00A709CB" w:rsidRPr="00A709CB" w:rsidRDefault="00A709CB" w:rsidP="00D817B2">
            <w:pPr>
              <w:pStyle w:val="SIBulletList1"/>
            </w:pPr>
            <w:r w:rsidRPr="00A709CB">
              <w:t>relationships:</w:t>
            </w:r>
          </w:p>
          <w:p w14:paraId="4A4D23C1" w14:textId="055A0F7C" w:rsidR="00A709CB" w:rsidRPr="00A709CB" w:rsidRDefault="00BF3187" w:rsidP="00A709CB">
            <w:pPr>
              <w:pStyle w:val="SIBulletList2"/>
            </w:pPr>
            <w:r>
              <w:t>client</w:t>
            </w:r>
          </w:p>
          <w:p w14:paraId="6B10B899" w14:textId="77777777" w:rsidR="00BF3187" w:rsidRDefault="00BF3187" w:rsidP="00A709CB">
            <w:pPr>
              <w:pStyle w:val="SIBulletList2"/>
            </w:pPr>
            <w:r>
              <w:t>stakeholders</w:t>
            </w:r>
          </w:p>
          <w:p w14:paraId="759850B7" w14:textId="5E428B03" w:rsidR="003B541E" w:rsidRPr="005404CB" w:rsidRDefault="00A709CB" w:rsidP="003B541E">
            <w:pPr>
              <w:pStyle w:val="SIText"/>
              <w:rPr>
                <w:rFonts w:eastAsia="Calibri"/>
              </w:rPr>
            </w:pPr>
            <w:r w:rsidRPr="00A709C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89EDD" w14:textId="77777777" w:rsidR="00AE6549" w:rsidRDefault="00AE6549" w:rsidP="00BF3F0A">
      <w:r>
        <w:separator/>
      </w:r>
    </w:p>
    <w:p w14:paraId="37033630" w14:textId="77777777" w:rsidR="00AE6549" w:rsidRDefault="00AE6549"/>
  </w:endnote>
  <w:endnote w:type="continuationSeparator" w:id="0">
    <w:p w14:paraId="453CB347" w14:textId="77777777" w:rsidR="00AE6549" w:rsidRDefault="00AE6549" w:rsidP="00BF3F0A">
      <w:r>
        <w:continuationSeparator/>
      </w:r>
    </w:p>
    <w:p w14:paraId="44B68E73" w14:textId="77777777" w:rsidR="00AE6549" w:rsidRDefault="00AE6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07991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3EAF6" w14:textId="77777777" w:rsidR="00AE6549" w:rsidRDefault="00AE6549" w:rsidP="00BF3F0A">
      <w:r>
        <w:separator/>
      </w:r>
    </w:p>
    <w:p w14:paraId="0359D934" w14:textId="77777777" w:rsidR="00AE6549" w:rsidRDefault="00AE6549"/>
  </w:footnote>
  <w:footnote w:type="continuationSeparator" w:id="0">
    <w:p w14:paraId="5C06778A" w14:textId="77777777" w:rsidR="00AE6549" w:rsidRDefault="00AE6549" w:rsidP="00BF3F0A">
      <w:r>
        <w:continuationSeparator/>
      </w:r>
    </w:p>
    <w:p w14:paraId="7F24DBFF" w14:textId="77777777" w:rsidR="00AE6549" w:rsidRDefault="00AE65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C3A5129" w:rsidR="009C2650" w:rsidRPr="000754EC" w:rsidRDefault="00D817B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7683E" w:rsidRPr="00F7683E">
      <w:t xml:space="preserve"> AHCPER502 Design an integrated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AF4"/>
    <w:multiLevelType w:val="multilevel"/>
    <w:tmpl w:val="4C1C3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A6049A"/>
    <w:multiLevelType w:val="multilevel"/>
    <w:tmpl w:val="728E2F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6F3580"/>
    <w:multiLevelType w:val="multilevel"/>
    <w:tmpl w:val="593E3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5383C"/>
    <w:multiLevelType w:val="multilevel"/>
    <w:tmpl w:val="46546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E91D61"/>
    <w:multiLevelType w:val="multilevel"/>
    <w:tmpl w:val="8A961D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BA4498"/>
    <w:multiLevelType w:val="multilevel"/>
    <w:tmpl w:val="64F8D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A66785"/>
    <w:multiLevelType w:val="multilevel"/>
    <w:tmpl w:val="46D81E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D225D"/>
    <w:multiLevelType w:val="multilevel"/>
    <w:tmpl w:val="F84C0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651D97"/>
    <w:multiLevelType w:val="multilevel"/>
    <w:tmpl w:val="AAFE7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758728F"/>
    <w:multiLevelType w:val="multilevel"/>
    <w:tmpl w:val="72A20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363AC8"/>
    <w:multiLevelType w:val="multilevel"/>
    <w:tmpl w:val="9E802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E64A93"/>
    <w:multiLevelType w:val="multilevel"/>
    <w:tmpl w:val="66427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170FA7"/>
    <w:multiLevelType w:val="multilevel"/>
    <w:tmpl w:val="70063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1019D1"/>
    <w:multiLevelType w:val="multilevel"/>
    <w:tmpl w:val="244AA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5F5CEE"/>
    <w:multiLevelType w:val="multilevel"/>
    <w:tmpl w:val="B2EC7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5F13538"/>
    <w:multiLevelType w:val="multilevel"/>
    <w:tmpl w:val="D9DED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C426E6"/>
    <w:multiLevelType w:val="multilevel"/>
    <w:tmpl w:val="F0B05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AB1F06"/>
    <w:multiLevelType w:val="multilevel"/>
    <w:tmpl w:val="E4AE9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1A0F1C"/>
    <w:multiLevelType w:val="multilevel"/>
    <w:tmpl w:val="AB82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277556"/>
    <w:multiLevelType w:val="multilevel"/>
    <w:tmpl w:val="6810B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F33AE"/>
    <w:multiLevelType w:val="multilevel"/>
    <w:tmpl w:val="9392B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27712C"/>
    <w:multiLevelType w:val="multilevel"/>
    <w:tmpl w:val="0644A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3599006">
    <w:abstractNumId w:val="24"/>
  </w:num>
  <w:num w:numId="2" w16cid:durableId="1484734875">
    <w:abstractNumId w:val="18"/>
  </w:num>
  <w:num w:numId="3" w16cid:durableId="1608469248">
    <w:abstractNumId w:val="14"/>
  </w:num>
  <w:num w:numId="4" w16cid:durableId="1523780140">
    <w:abstractNumId w:val="6"/>
  </w:num>
  <w:num w:numId="5" w16cid:durableId="1080440824">
    <w:abstractNumId w:val="1"/>
  </w:num>
  <w:num w:numId="6" w16cid:durableId="1050223621">
    <w:abstractNumId w:val="5"/>
  </w:num>
  <w:num w:numId="7" w16cid:durableId="805242101">
    <w:abstractNumId w:val="20"/>
  </w:num>
  <w:num w:numId="8" w16cid:durableId="1331832450">
    <w:abstractNumId w:val="16"/>
  </w:num>
  <w:num w:numId="9" w16cid:durableId="1365206078">
    <w:abstractNumId w:val="22"/>
  </w:num>
  <w:num w:numId="10" w16cid:durableId="1586111518">
    <w:abstractNumId w:val="17"/>
  </w:num>
  <w:num w:numId="11" w16cid:durableId="1140148790">
    <w:abstractNumId w:val="25"/>
  </w:num>
  <w:num w:numId="12" w16cid:durableId="164714587">
    <w:abstractNumId w:val="12"/>
  </w:num>
  <w:num w:numId="13" w16cid:durableId="1869220327">
    <w:abstractNumId w:val="15"/>
  </w:num>
  <w:num w:numId="14" w16cid:durableId="19357913">
    <w:abstractNumId w:val="23"/>
  </w:num>
  <w:num w:numId="15" w16cid:durableId="656955682">
    <w:abstractNumId w:val="13"/>
  </w:num>
  <w:num w:numId="16" w16cid:durableId="1133597418">
    <w:abstractNumId w:val="21"/>
  </w:num>
  <w:num w:numId="17" w16cid:durableId="399908044">
    <w:abstractNumId w:val="26"/>
  </w:num>
  <w:num w:numId="18" w16cid:durableId="2000500733">
    <w:abstractNumId w:val="19"/>
  </w:num>
  <w:num w:numId="19" w16cid:durableId="618532292">
    <w:abstractNumId w:val="8"/>
  </w:num>
  <w:num w:numId="20" w16cid:durableId="123042822">
    <w:abstractNumId w:val="0"/>
  </w:num>
  <w:num w:numId="21" w16cid:durableId="2124229325">
    <w:abstractNumId w:val="3"/>
  </w:num>
  <w:num w:numId="22" w16cid:durableId="1096247680">
    <w:abstractNumId w:val="4"/>
  </w:num>
  <w:num w:numId="23" w16cid:durableId="1419671005">
    <w:abstractNumId w:val="7"/>
  </w:num>
  <w:num w:numId="24" w16cid:durableId="10780971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41AE8"/>
    <w:rsid w:val="00041E59"/>
    <w:rsid w:val="000500BE"/>
    <w:rsid w:val="00057E4D"/>
    <w:rsid w:val="00064BFE"/>
    <w:rsid w:val="00070B3E"/>
    <w:rsid w:val="00071F95"/>
    <w:rsid w:val="000726EA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1662F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DF6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4445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2E50"/>
    <w:rsid w:val="003E72B6"/>
    <w:rsid w:val="003E7BBE"/>
    <w:rsid w:val="003F14E7"/>
    <w:rsid w:val="004127E3"/>
    <w:rsid w:val="004173DD"/>
    <w:rsid w:val="00424166"/>
    <w:rsid w:val="0043212E"/>
    <w:rsid w:val="004325C5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94F7D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1536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555B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65EB6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3EC6"/>
    <w:rsid w:val="00727901"/>
    <w:rsid w:val="0073075B"/>
    <w:rsid w:val="0073404B"/>
    <w:rsid w:val="007341FF"/>
    <w:rsid w:val="007404E9"/>
    <w:rsid w:val="00743793"/>
    <w:rsid w:val="007444CF"/>
    <w:rsid w:val="00750E78"/>
    <w:rsid w:val="00752C75"/>
    <w:rsid w:val="00757005"/>
    <w:rsid w:val="00761DBE"/>
    <w:rsid w:val="0076523B"/>
    <w:rsid w:val="00771B60"/>
    <w:rsid w:val="0077440F"/>
    <w:rsid w:val="00774D1F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C6A6D"/>
    <w:rsid w:val="007D3F3C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4A0"/>
    <w:rsid w:val="00886790"/>
    <w:rsid w:val="008873C8"/>
    <w:rsid w:val="008908DE"/>
    <w:rsid w:val="008959F5"/>
    <w:rsid w:val="008A12ED"/>
    <w:rsid w:val="008A39D3"/>
    <w:rsid w:val="008B2C77"/>
    <w:rsid w:val="008B4AD2"/>
    <w:rsid w:val="008B5890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400F"/>
    <w:rsid w:val="009741AF"/>
    <w:rsid w:val="00993CEA"/>
    <w:rsid w:val="00997BFC"/>
    <w:rsid w:val="009A5900"/>
    <w:rsid w:val="009A6E6C"/>
    <w:rsid w:val="009A6F3F"/>
    <w:rsid w:val="009B2E04"/>
    <w:rsid w:val="009B331A"/>
    <w:rsid w:val="009B7F7C"/>
    <w:rsid w:val="009C2650"/>
    <w:rsid w:val="009D15E2"/>
    <w:rsid w:val="009D15FE"/>
    <w:rsid w:val="009D2523"/>
    <w:rsid w:val="009D5D2C"/>
    <w:rsid w:val="009E6285"/>
    <w:rsid w:val="009F0DCC"/>
    <w:rsid w:val="009F11CA"/>
    <w:rsid w:val="00A0695B"/>
    <w:rsid w:val="00A07991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09CB"/>
    <w:rsid w:val="00A72EED"/>
    <w:rsid w:val="00A76C6C"/>
    <w:rsid w:val="00A87356"/>
    <w:rsid w:val="00A906C6"/>
    <w:rsid w:val="00A92DD1"/>
    <w:rsid w:val="00AA5338"/>
    <w:rsid w:val="00AA5D02"/>
    <w:rsid w:val="00AB1B8E"/>
    <w:rsid w:val="00AB37AF"/>
    <w:rsid w:val="00AB3EC1"/>
    <w:rsid w:val="00AB46DE"/>
    <w:rsid w:val="00AC0696"/>
    <w:rsid w:val="00AC2AA8"/>
    <w:rsid w:val="00AC4C98"/>
    <w:rsid w:val="00AC5F6B"/>
    <w:rsid w:val="00AD3896"/>
    <w:rsid w:val="00AD5B47"/>
    <w:rsid w:val="00AE1ED9"/>
    <w:rsid w:val="00AE32CB"/>
    <w:rsid w:val="00AE6549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5075"/>
    <w:rsid w:val="00BC5419"/>
    <w:rsid w:val="00BD3B0F"/>
    <w:rsid w:val="00BD4A22"/>
    <w:rsid w:val="00BE5889"/>
    <w:rsid w:val="00BF1D4C"/>
    <w:rsid w:val="00BF3187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5FA8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211E"/>
    <w:rsid w:val="00CA50E1"/>
    <w:rsid w:val="00CB13DA"/>
    <w:rsid w:val="00CB4074"/>
    <w:rsid w:val="00CB746F"/>
    <w:rsid w:val="00CC411C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0BE"/>
    <w:rsid w:val="00D32124"/>
    <w:rsid w:val="00D35417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17B2"/>
    <w:rsid w:val="00D822E8"/>
    <w:rsid w:val="00D8240E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2AA5"/>
    <w:rsid w:val="00F76191"/>
    <w:rsid w:val="00F7683E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CA211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77440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72041B59-37F4-441C-AA91-4F5C626476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9D966C-FF65-474B-B389-1048F384D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7ee3a392-9fd5-4e44-986b-b11872d0f857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357</TotalTime>
  <Pages>4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152</cp:revision>
  <cp:lastPrinted>2016-05-27T05:21:00Z</cp:lastPrinted>
  <dcterms:created xsi:type="dcterms:W3CDTF">2021-09-14T01:14:00Z</dcterms:created>
  <dcterms:modified xsi:type="dcterms:W3CDTF">2022-05-13T02:54:00Z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